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9" w:rsidRDefault="00331120" w:rsidP="008A28C4">
      <w:pPr>
        <w:pStyle w:val="1"/>
        <w:jc w:val="center"/>
      </w:pPr>
      <w:r>
        <w:rPr>
          <w:rFonts w:hint="eastAsia"/>
        </w:rPr>
        <w:t>苏教版四年级语文下册第《永远的白衣战士》第一课时教案分析</w:t>
      </w:r>
    </w:p>
    <w:p w:rsidR="007A26AC" w:rsidRDefault="007A26AC" w:rsidP="008A28C4">
      <w:r>
        <w:rPr>
          <w:rFonts w:hint="eastAsia"/>
        </w:rPr>
        <w:t>
          <w:p>
            <w:pPr>
              <w:pStyle w:val="OurStyle2"/>
            </w:pPr>
            <w:r>
              <w:t xml:space="preserve">苏教版四年级语文下册第《永远的白衣战士》第一课时教案分析</w:t>
            </w:r>
          </w:p>
          <w:p>
            <w:pPr>
              <w:pStyle w:val="OurStyle2"/>
            </w:pPr>
            <w:r>
              <w:t xml:space="preserve">
</w:t>
            </w:r>
          </w:p>
          <w:p>
            <w:pPr>
              <w:pStyle w:val="OurStyle2"/>
            </w:pPr>
            <w:r>
              <w:t xml:space="preserve">【教学目标】</w:t>
            </w:r>
          </w:p>
          <w:p>
            <w:pPr>
              <w:pStyle w:val="OurStyle2"/>
            </w:pPr>
            <w:r>
              <w:t xml:space="preserve">
1.正确、流利、有感情地朗读课文；学会本课生字。</w:t>
            </w:r>
          </w:p>
          <w:p>
            <w:pPr>
              <w:pStyle w:val="OurStyle2"/>
            </w:pPr>
            <w:r>
              <w:t xml:space="preserve">
2. 能联系上下文理解“娴熟”、“疲惫”、“身先士卒”、“声色俱厉”等词语。结合语言文字，理解护士长叶欣是怎样冒着“高风险”，进行“高强度”、“高效率”的抢救工作的。</w:t>
            </w:r>
          </w:p>
          <w:p>
            <w:pPr>
              <w:pStyle w:val="OurStyle2"/>
            </w:pPr>
            <w:r>
              <w:t xml:space="preserve">
3.体会、感受“白衣战士”――护士长叶欣临危不惧，身先士卒，舍己为人的崇高精神。</w:t>
            </w:r>
          </w:p>
          <w:p>
            <w:pPr>
              <w:pStyle w:val="OurStyle2"/>
            </w:pPr>
            <w:r>
              <w:t xml:space="preserve">
【教学重点】</w:t>
            </w:r>
          </w:p>
          <w:p>
            <w:pPr>
              <w:pStyle w:val="OurStyle2"/>
            </w:pPr>
            <w:r>
              <w:t xml:space="preserve">
    找出课文中的语句，说说护士长叶欣是怎样冒着“高风险”，进行“高强度”、“高效率”的抢救工作的。</w:t>
            </w:r>
          </w:p>
          <w:p>
            <w:pPr>
              <w:pStyle w:val="OurStyle2"/>
            </w:pPr>
            <w:r>
              <w:t xml:space="preserve">
【教学难点】</w:t>
            </w:r>
          </w:p>
          <w:p>
            <w:pPr>
              <w:pStyle w:val="OurStyle2"/>
            </w:pPr>
            <w:r>
              <w:t xml:space="preserve">
    认真、仔细地朗读课文，体会、感受“白衣战士”叶欣临危不惧，身先士卒，舍己为人的崇高精神。</w:t>
            </w:r>
          </w:p>
          <w:p>
            <w:pPr>
              <w:pStyle w:val="OurStyle2"/>
            </w:pPr>
            <w:r>
              <w:t xml:space="preserve">
【教学时间】2课时</w:t>
            </w:r>
          </w:p>
          <w:p>
            <w:pPr>
              <w:pStyle w:val="OurStyle2"/>
            </w:pPr>
            <w:r>
              <w:t xml:space="preserve">
第一课时</w:t>
            </w:r>
          </w:p>
          <w:p>
            <w:pPr>
              <w:pStyle w:val="OurStyle2"/>
            </w:pPr>
            <w:r>
              <w:t xml:space="preserve">
【教学目标】</w:t>
            </w:r>
          </w:p>
          <w:p>
            <w:pPr>
              <w:pStyle w:val="OurStyle2"/>
            </w:pPr>
            <w:r>
              <w:t xml:space="preserve">
快速阅读课文，感知课文大意。能结合上下文和利用工具书，学习生字新词。默读课文，感知交流，提出疑问，为第二课时的学习做好铺垫。</w:t>
            </w:r>
          </w:p>
          <w:p>
            <w:pPr>
              <w:pStyle w:val="OurStyle2"/>
            </w:pPr>
            <w:r>
              <w:t xml:space="preserve">
【教学重点】</w:t>
            </w:r>
          </w:p>
          <w:p>
            <w:pPr>
              <w:pStyle w:val="OurStyle2"/>
            </w:pPr>
            <w:r>
              <w:t xml:space="preserve">
    结合上下文和利用工具书，学习生字新词。</w:t>
            </w:r>
          </w:p>
          <w:p>
            <w:pPr>
              <w:pStyle w:val="OurStyle2"/>
            </w:pPr>
            <w:r>
              <w:t xml:space="preserve">
【教学难点】</w:t>
            </w:r>
          </w:p>
          <w:p>
            <w:pPr>
              <w:pStyle w:val="OurStyle2"/>
            </w:pPr>
            <w:r>
              <w:t xml:space="preserve">
    默读课文，能给课文分段。</w:t>
            </w:r>
          </w:p>
          <w:p>
            <w:pPr>
              <w:pStyle w:val="OurStyle2"/>
            </w:pPr>
            <w:r>
              <w:t xml:space="preserve">
【课前预学】</w:t>
            </w:r>
          </w:p>
          <w:p>
            <w:pPr>
              <w:pStyle w:val="OurStyle2"/>
            </w:pPr>
            <w:r>
              <w:t xml:space="preserve">
    1.自学生字词。2.读熟课文。3.初步理解并概括文章</w:t>
            </w:r>
          </w:p>
          <w:p>
            <w:pPr>
              <w:pStyle w:val="OurStyle2"/>
            </w:pPr>
            <w:r>
              <w:t xml:space="preserve">
    这篇课文主要讲了      （人物）     （在什么情况下）          （做了什么事情）。</w:t>
            </w:r>
          </w:p>
          <w:p>
            <w:pPr>
              <w:pStyle w:val="OurStyle2"/>
            </w:pPr>
            <w:r>
              <w:t xml:space="preserve">
2．默读课文，找出文中能表现出护士长叶欣是怎样冒着“高风险”，进行“高强度”“高效率”的抢救工作的语句，并在文中做记号。</w:t>
            </w:r>
          </w:p>
          <w:p>
            <w:pPr>
              <w:pStyle w:val="OurStyle2"/>
            </w:pPr>
            <w:r>
              <w:t xml:space="preserve">
3．我觉得她是一个                   的人。</w:t>
            </w:r>
          </w:p>
          <w:p>
            <w:pPr>
              <w:pStyle w:val="OurStyle2"/>
            </w:pPr>
            <w:r>
              <w:t xml:space="preserve">
【教学过程】</w:t>
            </w:r>
          </w:p>
          <w:p>
            <w:pPr>
              <w:pStyle w:val="OurStyle2"/>
            </w:pPr>
            <w:r>
              <w:t xml:space="preserve">
一、导入新课。</w:t>
            </w:r>
          </w:p>
          <w:p>
            <w:pPr>
              <w:pStyle w:val="OurStyle2"/>
            </w:pPr>
            <w:r>
              <w:t xml:space="preserve">
出示一组描写医护人员的词语，学生朗读。介绍：2003年春节前后，一种极具传染性的疾病――非典型性肺炎在广州流行。正是有了医护人员，才挽救了一位位患者的生命。今天我们也要来认识一位优秀的医护人员，这就是――板书课题《永远的白衣战士》。</w:t>
            </w:r>
          </w:p>
          <w:p>
            <w:pPr>
              <w:pStyle w:val="OurStyle2"/>
            </w:pPr>
            <w:r>
              <w:t xml:space="preserve">
二、整体感知课文内容。</w:t>
            </w:r>
          </w:p>
          <w:p>
            <w:pPr>
              <w:pStyle w:val="OurStyle2"/>
            </w:pPr>
            <w:r>
              <w:t xml:space="preserve">
1.检查难读的词语的掌握情况。</w:t>
            </w:r>
          </w:p>
          <w:p>
            <w:pPr>
              <w:pStyle w:val="OurStyle2"/>
            </w:pPr>
            <w:r>
              <w:t xml:space="preserve">
2.解决难读的句子。</w:t>
            </w:r>
          </w:p>
          <w:p>
            <w:pPr>
              <w:pStyle w:val="OurStyle2"/>
            </w:pPr>
            <w:r>
              <w:t xml:space="preserve">
（1）“高风险，高强度，高效率，叶欣像一台永不疲倦的机器全速运转着，把一个又一个患者从死神手中夺了回来。”（“运转”红色）</w:t>
            </w:r>
          </w:p>
          <w:p>
            <w:pPr>
              <w:pStyle w:val="OurStyle2"/>
            </w:pPr>
            <w:r>
              <w:t xml:space="preserve">
指名读读这句话。</w:t>
            </w:r>
          </w:p>
          <w:p>
            <w:pPr>
              <w:pStyle w:val="OurStyle2"/>
            </w:pPr>
            <w:r>
              <w:t xml:space="preserve">
指导：“转”是一个多音字，用它的另外一个读音来组个词。</w:t>
            </w:r>
          </w:p>
          <w:p>
            <w:pPr>
              <w:pStyle w:val="OurStyle2"/>
            </w:pPr>
            <w:r>
              <w:t xml:space="preserve">
找出其他的多音字，教学“强”、“率”（注意“强”有三个读音。）</w:t>
            </w:r>
          </w:p>
          <w:p>
            <w:pPr>
              <w:pStyle w:val="OurStyle2"/>
            </w:pPr>
            <w:r>
              <w:t xml:space="preserve">
扫清了这些“拦路虎”，现在请全班同学一起把这句话齐读一遍。</w:t>
            </w:r>
          </w:p>
          <w:p>
            <w:pPr>
              <w:pStyle w:val="OurStyle2"/>
            </w:pPr>
            <w:r>
              <w:t xml:space="preserve">
（2）“叶欣默默地作出一个真情无悔的选择――尽量包揽对危重病人的抢救、护理工作，有时甚至声色俱厉地把同事关在门外，让你毫无商量的余地。”</w:t>
            </w:r>
          </w:p>
          <w:p>
            <w:pPr>
              <w:pStyle w:val="OurStyle2"/>
            </w:pPr>
            <w:r>
              <w:t xml:space="preserve">
指名朗读这句话。</w:t>
            </w:r>
          </w:p>
          <w:p>
            <w:pPr>
              <w:pStyle w:val="OurStyle2"/>
            </w:pPr>
            <w:r>
              <w:t xml:space="preserve">
用换近义词的方法理解“真情无悔”。</w:t>
            </w:r>
          </w:p>
          <w:p>
            <w:pPr>
              <w:pStyle w:val="OurStyle2"/>
            </w:pPr>
            <w:r>
              <w:t xml:space="preserve">
同类字学习：和“悔”字相似的字。</w:t>
            </w:r>
          </w:p>
          <w:p>
            <w:pPr>
              <w:pStyle w:val="OurStyle2"/>
            </w:pPr>
            <w:r>
              <w:t xml:space="preserve">
指导理解破折号的作用。</w:t>
            </w:r>
          </w:p>
          <w:p>
            <w:pPr>
              <w:pStyle w:val="OurStyle2"/>
            </w:pPr>
            <w:r>
              <w:t xml:space="preserve">
朗读句子。叶欣在面对危险和死亡的时候总是身先士卒，舍己为人，假如你是叶欣的同事，你看到这种情况会对她说些什么？</w:t>
            </w:r>
          </w:p>
          <w:p>
            <w:pPr>
              <w:pStyle w:val="OurStyle2"/>
            </w:pPr>
            <w:r>
              <w:t xml:space="preserve">
3.自读课文，把让自己感动的句子画下来，并想想为什么。讨论后进行汇报。</w:t>
            </w:r>
          </w:p>
          <w:p>
            <w:pPr>
              <w:pStyle w:val="OurStyle2"/>
            </w:pPr>
            <w:r>
              <w:t xml:space="preserve">
4.同学们读了课文你觉得叶欣是个怎样的人？教师板书：崇高精神</w:t>
            </w:r>
          </w:p>
          <w:p>
            <w:pPr>
              <w:pStyle w:val="OurStyle2"/>
            </w:pPr>
            <w:r>
              <w:t xml:space="preserve">
5.课文是通过哪几个具体事例来表现叶欣的高尚品质的，请同学们默读课文，到课文中找一找。</w:t>
            </w:r>
          </w:p>
          <w:p>
            <w:pPr>
              <w:pStyle w:val="OurStyle2"/>
            </w:pPr>
            <w:r>
              <w:t xml:space="preserve">
6.指名回答，教师板书：抢救病人、关心同事、身患“非典”</w:t>
            </w:r>
          </w:p>
          <w:p>
            <w:pPr>
              <w:pStyle w:val="OurStyle2"/>
            </w:pPr>
            <w:r>
              <w:t xml:space="preserve">
7.师生共同理清文章的脉络</w:t>
            </w:r>
          </w:p>
          <w:p>
            <w:pPr>
              <w:pStyle w:val="OurStyle2"/>
            </w:pPr>
            <w:r>
              <w:t xml:space="preserve">
全文分为三大部分：叶欣的去世――叶欣救治病人、离开人世――告别叶欣的动人场面。指导并明确各部分所在的段落。</w:t>
            </w:r>
          </w:p>
          <w:p>
            <w:pPr>
              <w:pStyle w:val="OurStyle2"/>
            </w:pPr>
            <w:r>
              <w:t xml:space="preserve">
课文通过具体描写了这三个事例来突出叶欣的高尚品质的。课文中是怎么具体写的呢？我们下一节课研究。</w:t>
            </w:r>
          </w:p>
          <w:p>
            <w:pPr>
              <w:pStyle w:val="OurStyle2"/>
            </w:pPr>
            <w:r>
              <w:t xml:space="preserve">
三、检测评学</w:t>
            </w:r>
          </w:p>
          <w:p>
            <w:pPr>
              <w:pStyle w:val="OurStyle2"/>
            </w:pPr>
            <w:r>
              <w:t xml:space="preserve">
找出课文中的语句，说说护士长叶欣是怎样冒着“高风险”，进行“高强度”、“高效率”的抢救工作的。</w:t>
            </w:r>
          </w:p>
          <w:p>
            <w:pPr>
              <w:pStyle w:val="OurStyle2"/>
            </w:pPr>
            <w:r>
              <w:t xml:space="preserve">
四、作业设计</w:t>
            </w:r>
          </w:p>
          <w:p>
            <w:pPr>
              <w:pStyle w:val="OurStyle2"/>
            </w:pPr>
            <w:r>
              <w:t xml:space="preserve">
1、描红、临写课后生字；</w:t>
            </w:r>
          </w:p>
          <w:p>
            <w:pPr>
              <w:pStyle w:val="OurStyle2"/>
            </w:pPr>
            <w:r>
              <w:t xml:space="preserve">
2、继续练习有感情地朗读课文；</w:t>
            </w:r>
          </w:p>
          <w:p>
            <w:pPr>
              <w:pStyle w:val="OurStyle2"/>
            </w:pPr>
            <w:r>
              <w:t xml:space="preserve">
3、收集有关叶欣的事迹资料，补充阅读。</w:t>
            </w:r>
          </w:p>
          <w:p>
            <w:pPr>
              <w:pStyle w:val="OurStyle2"/>
            </w:pPr>
            <w:r>
              <w:t xml:space="preserve"/>
            </w:r>
          </w:p>
        </w:t>
      </w:r>
    </w:p>
    <w:p w:rsidR="007A26AC" w:rsidRPr="008A28C4" w:rsidRDefault="007A26AC" w:rsidP="008A28C4"/>
    <w:sectPr w:rsidR="007A26AC" w:rsidRPr="008A28C4" w:rsidSect="00F45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