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四川省自贡市2019届毕业生学业考试</w:t>
      </w:r>
    </w:p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语文试题</w:t>
      </w:r>
    </w:p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第|卷(单项选择题共 36分)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一、积累与运用(18分，每小题3分)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1.下列词语中加点字的读音，全都正确的一项是（   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  <w:em w:val="dot"/>
        </w:rPr>
        <w:t>谴</w:t>
      </w:r>
      <w:r>
        <w:rPr>
          <w:rFonts w:hint="eastAsia" w:asciiTheme="minorEastAsia" w:hAnsiTheme="minorEastAsia"/>
          <w:szCs w:val="21"/>
        </w:rPr>
        <w:t>(qiǎn)责  搪</w:t>
      </w:r>
      <w:r>
        <w:rPr>
          <w:rFonts w:hint="eastAsia" w:asciiTheme="minorEastAsia" w:hAnsiTheme="minorEastAsia"/>
          <w:szCs w:val="21"/>
          <w:em w:val="dot"/>
        </w:rPr>
        <w:t>塞</w:t>
      </w:r>
      <w:r>
        <w:rPr>
          <w:rFonts w:hint="eastAsia" w:asciiTheme="minorEastAsia" w:hAnsiTheme="minorEastAsia"/>
          <w:szCs w:val="21"/>
        </w:rPr>
        <w:t>(sāi)  重信守</w:t>
      </w:r>
      <w:r>
        <w:rPr>
          <w:rFonts w:hint="eastAsia" w:asciiTheme="minorEastAsia" w:hAnsiTheme="minorEastAsia"/>
          <w:szCs w:val="21"/>
          <w:em w:val="dot"/>
        </w:rPr>
        <w:t>诺</w:t>
      </w:r>
      <w:r>
        <w:rPr>
          <w:rFonts w:hint="eastAsia" w:asciiTheme="minorEastAsia" w:hAnsiTheme="minorEastAsia"/>
          <w:szCs w:val="21"/>
        </w:rPr>
        <w:t>( nuò)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  <w:em w:val="dot"/>
        </w:rPr>
        <w:t>篡</w:t>
      </w:r>
      <w:r>
        <w:rPr>
          <w:rFonts w:hint="eastAsia" w:asciiTheme="minorEastAsia" w:hAnsiTheme="minorEastAsia"/>
          <w:szCs w:val="21"/>
        </w:rPr>
        <w:t xml:space="preserve">(zuàn)改  </w:t>
      </w:r>
      <w:r>
        <w:rPr>
          <w:rFonts w:hint="eastAsia" w:asciiTheme="minorEastAsia" w:hAnsiTheme="minorEastAsia"/>
          <w:szCs w:val="21"/>
          <w:em w:val="dot"/>
        </w:rPr>
        <w:t>蹙</w:t>
      </w:r>
      <w:r>
        <w:rPr>
          <w:rFonts w:hint="eastAsia" w:asciiTheme="minorEastAsia" w:hAnsiTheme="minorEastAsia"/>
          <w:szCs w:val="21"/>
        </w:rPr>
        <w:t>(cù)眉  中流</w:t>
      </w:r>
      <w:r>
        <w:rPr>
          <w:rFonts w:hint="eastAsia" w:asciiTheme="minorEastAsia" w:hAnsiTheme="minorEastAsia"/>
          <w:szCs w:val="21"/>
          <w:em w:val="dot"/>
        </w:rPr>
        <w:t>砥</w:t>
      </w:r>
      <w:r>
        <w:rPr>
          <w:rFonts w:hint="eastAsia" w:asciiTheme="minorEastAsia" w:hAnsiTheme="minorEastAsia"/>
          <w:szCs w:val="21"/>
        </w:rPr>
        <w:t>(dī)柱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C.铁</w:t>
      </w:r>
      <w:r>
        <w:rPr>
          <w:rFonts w:hint="eastAsia" w:asciiTheme="minorEastAsia" w:hAnsiTheme="minorEastAsia"/>
          <w:szCs w:val="21"/>
          <w:em w:val="dot"/>
        </w:rPr>
        <w:t>砧</w:t>
      </w:r>
      <w:r>
        <w:rPr>
          <w:rFonts w:hint="eastAsia" w:asciiTheme="minorEastAsia" w:hAnsiTheme="minorEastAsia"/>
          <w:szCs w:val="21"/>
        </w:rPr>
        <w:t xml:space="preserve">( zhēn)  </w:t>
      </w:r>
      <w:r>
        <w:rPr>
          <w:rFonts w:hint="eastAsia" w:asciiTheme="minorEastAsia" w:hAnsiTheme="minorEastAsia"/>
          <w:szCs w:val="21"/>
          <w:em w:val="dot"/>
        </w:rPr>
        <w:t>卷</w:t>
      </w:r>
      <w:r>
        <w:rPr>
          <w:rFonts w:hint="eastAsia" w:asciiTheme="minorEastAsia" w:hAnsiTheme="minorEastAsia"/>
          <w:szCs w:val="21"/>
        </w:rPr>
        <w:t>(juǎn)轴  流水</w:t>
      </w:r>
      <w:r>
        <w:rPr>
          <w:rFonts w:hint="eastAsia" w:asciiTheme="minorEastAsia" w:hAnsiTheme="minorEastAsia"/>
          <w:szCs w:val="21"/>
          <w:em w:val="dot"/>
        </w:rPr>
        <w:t>淙</w:t>
      </w:r>
      <w:r>
        <w:rPr>
          <w:rFonts w:hint="eastAsia" w:asciiTheme="minorEastAsia" w:hAnsiTheme="minorEastAsia"/>
          <w:szCs w:val="21"/>
        </w:rPr>
        <w:t>(zōng)淙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D.被</w:t>
      </w:r>
      <w:r>
        <w:rPr>
          <w:rFonts w:hint="eastAsia" w:asciiTheme="minorEastAsia" w:hAnsiTheme="minorEastAsia"/>
          <w:szCs w:val="21"/>
          <w:em w:val="dot"/>
        </w:rPr>
        <w:t>褥</w:t>
      </w:r>
      <w:r>
        <w:rPr>
          <w:rFonts w:hint="eastAsia" w:asciiTheme="minorEastAsia" w:hAnsiTheme="minorEastAsia"/>
          <w:szCs w:val="21"/>
        </w:rPr>
        <w:t xml:space="preserve">(rù)  </w:t>
      </w:r>
      <w:r>
        <w:rPr>
          <w:rFonts w:hint="eastAsia" w:asciiTheme="minorEastAsia" w:hAnsiTheme="minorEastAsia"/>
          <w:szCs w:val="21"/>
          <w:em w:val="dot"/>
        </w:rPr>
        <w:t>辍</w:t>
      </w:r>
      <w:r>
        <w:rPr>
          <w:rFonts w:hint="eastAsia" w:asciiTheme="minorEastAsia" w:hAnsiTheme="minorEastAsia"/>
          <w:szCs w:val="21"/>
        </w:rPr>
        <w:t xml:space="preserve">(chuò)学  </w:t>
      </w:r>
      <w:r>
        <w:rPr>
          <w:rFonts w:hint="eastAsia" w:asciiTheme="minorEastAsia" w:hAnsiTheme="minorEastAsia"/>
          <w:szCs w:val="21"/>
          <w:em w:val="dot"/>
        </w:rPr>
        <w:t>锱</w:t>
      </w:r>
      <w:r>
        <w:rPr>
          <w:rFonts w:hint="eastAsia" w:asciiTheme="minorEastAsia" w:hAnsiTheme="minorEastAsia"/>
          <w:szCs w:val="21"/>
        </w:rPr>
        <w:t>(zī)铢必较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2.下列词语中，没有错别字的一组是（   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A.风骚  旁逸斜出  端详  待价而沽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B.休憩  黯然失色  瞻仰  高谈阔论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C.威仪  龙盘虎据  珍馐  万恶不赦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D.妥协  试目以待  慰籍  牵强附会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3.依次填入下面一段文字横线处的词语，最恰当的一项是（   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莫言在北京举办“笔墨生活——莫言墨迹展” 引来热议，有点赞的，也不乏</w:t>
      </w:r>
      <w:r>
        <w:rPr>
          <w:rFonts w:hint="eastAsia" w:asciiTheme="minorEastAsia" w:hAnsi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Cs w:val="21"/>
        </w:rPr>
        <w:t>的。有人说“莫言的字太差，算不上书法家，凭啥办书法展呢?胆真够大”。倒是身处舆论漩涡的莫言</w:t>
      </w:r>
      <w:r>
        <w:rPr>
          <w:rFonts w:hint="eastAsia" w:asciiTheme="minorEastAsia" w:hAnsi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szCs w:val="21"/>
        </w:rPr>
        <w:t>， 在微博上发文称，办展是想让大家看到他的字的真实模样，免得为网上流传的“莫言书法”所误。莫言不把自己的作品展称作书法展，而叫做“墨迹展”，也可见他对书法的敬畏。这种敬畏来自于他从小受到的</w:t>
      </w:r>
      <w:r>
        <w:rPr>
          <w:rFonts w:hint="eastAsia" w:asciiTheme="minorEastAsia" w:hAnsi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/>
          <w:szCs w:val="21"/>
        </w:rPr>
        <w:t>， 以及对书法的热爱。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A.冷嘲热讽  安之若素  熏陶  B.指桑骂槐  安之若素  熏染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C.冷嘲热讽  视若无睹  熏染  D.指桑骂槐  视若无睹  熏陶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4.下列各句中，没有语病的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</w:t>
      </w:r>
      <w:r>
        <w:rPr>
          <w:rFonts w:hint="eastAsia" w:cs="宋体" w:asciiTheme="minorEastAsia" w:hAnsiTheme="minorEastAsia"/>
          <w:kern w:val="0"/>
          <w:szCs w:val="21"/>
        </w:rPr>
        <w:t>.</w:t>
      </w:r>
      <w:r>
        <w:rPr>
          <w:rFonts w:cs="宋体" w:asciiTheme="minorEastAsia" w:hAnsiTheme="minorEastAsia"/>
          <w:kern w:val="0"/>
          <w:szCs w:val="21"/>
        </w:rPr>
        <w:t>“阳光教育”为学生发展提供丰富的个性化“菜单”，涌现出大批的优秀阳光少年。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B.“非遗文化进校园”系列活动，在全市中小学生中</w:t>
      </w:r>
      <w:r>
        <w:rPr>
          <w:rFonts w:hint="eastAsia" w:cs="宋体" w:asciiTheme="minorEastAsia" w:hAnsiTheme="minorEastAsia"/>
          <w:kern w:val="0"/>
          <w:szCs w:val="21"/>
        </w:rPr>
        <w:t>掀</w:t>
      </w:r>
      <w:r>
        <w:rPr>
          <w:rFonts w:cs="宋体" w:asciiTheme="minorEastAsia" w:hAnsiTheme="minorEastAsia"/>
          <w:kern w:val="0"/>
          <w:szCs w:val="21"/>
        </w:rPr>
        <w:t>起了保护非物质文化遗产的热情。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C.参观科技馆，不仅能够培养学生热爱科学的情感，还能够让他们了解更多的科技作品。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D.市川剧团精心打造的《惊蛰》，是一部以“不忘初心、牢记使命”为主题的现代川剧。</w:t>
      </w:r>
    </w:p>
    <w:p>
      <w:pPr>
        <w:spacing w:line="360" w:lineRule="auto"/>
        <w:ind w:left="420" w:hanging="420" w:hanging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5.依次填入下面一段文字横线处的语句，衔接最恰当的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组是</w:t>
      </w:r>
      <w:r>
        <w:rPr>
          <w:rFonts w:hint="eastAsia" w:cs="宋体" w:asciiTheme="minorEastAsia" w:hAnsiTheme="minorEastAsia"/>
          <w:kern w:val="0"/>
          <w:szCs w:val="21"/>
        </w:rPr>
        <w:t>（   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千年书院经时间打磨，其永恒的智慧值得现代人铭记与发展。我们应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</w:t>
      </w:r>
      <w:r>
        <w:rPr>
          <w:rFonts w:hint="eastAsia" w:cs="宋体" w:asciiTheme="minorEastAsia" w:hAnsiTheme="minorEastAsia"/>
          <w:kern w:val="0"/>
          <w:szCs w:val="21"/>
        </w:rPr>
        <w:t>，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  <w:u w:val="single"/>
        </w:rPr>
      </w:pP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 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/>
          <w:kern w:val="0"/>
          <w:szCs w:val="21"/>
        </w:rPr>
        <w:t>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①让书院在新时代中展现出时代风采和永久魅力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②守住书院根脉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③古为今用，去芜存菁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④呵护书院历史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⑤激活书院文化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A.①④⑤②③  B.②①④⑤③</w:t>
      </w:r>
      <w:r>
        <w:rPr>
          <w:rFonts w:hint="eastAsia" w:cs="宋体" w:asciiTheme="minorEastAsia" w:hAnsiTheme="minorEastAsia"/>
          <w:kern w:val="0"/>
          <w:szCs w:val="21"/>
        </w:rPr>
        <w:t xml:space="preserve">  </w:t>
      </w:r>
      <w:r>
        <w:rPr>
          <w:rFonts w:cs="宋体" w:asciiTheme="minorEastAsia" w:hAnsiTheme="minorEastAsia"/>
          <w:kern w:val="0"/>
          <w:szCs w:val="21"/>
        </w:rPr>
        <w:t>C.②④⑤③①</w:t>
      </w:r>
      <w:r>
        <w:rPr>
          <w:rFonts w:hint="eastAsia" w:cs="宋体" w:asciiTheme="minorEastAsia" w:hAnsiTheme="minorEastAsia"/>
          <w:kern w:val="0"/>
          <w:szCs w:val="21"/>
        </w:rPr>
        <w:t xml:space="preserve">   </w:t>
      </w:r>
      <w:r>
        <w:rPr>
          <w:rFonts w:cs="宋体" w:asciiTheme="minorEastAsia" w:hAnsiTheme="minorEastAsia"/>
          <w:kern w:val="0"/>
          <w:szCs w:val="21"/>
        </w:rPr>
        <w:t>D.①③④⑤②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6.下列有关作家作品的连线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cs="宋体" w:asciiTheme="minorEastAsia" w:hAnsiTheme="minorEastAsia"/>
          <w:kern w:val="0"/>
          <w:szCs w:val="21"/>
        </w:rPr>
        <w:t>有误的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  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A.《射雕英雄传》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金庸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原名查良镛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B.《酬乐天杨州初逢席上见赠》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孟浩然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七言律诗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C.《小石潭记》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柳宗元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唐宋八大家之一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D.《格列佛游记》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乔纳森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>斯威夫特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游记体小说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二、现代文阅读</w:t>
      </w:r>
      <w:r>
        <w:rPr>
          <w:rFonts w:hint="eastAsia" w:cs="宋体" w:asciiTheme="minorEastAsia" w:hAnsiTheme="minorEastAsia"/>
          <w:kern w:val="0"/>
          <w:szCs w:val="21"/>
        </w:rPr>
        <w:t>（</w:t>
      </w:r>
      <w:r>
        <w:rPr>
          <w:rFonts w:cs="宋体" w:asciiTheme="minorEastAsia" w:hAnsiTheme="minorEastAsia"/>
          <w:kern w:val="0"/>
          <w:szCs w:val="21"/>
        </w:rPr>
        <w:t>9分，每小题3分)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阅读下面的文字，完成7</w:t>
      </w:r>
      <w:r>
        <w:rPr>
          <w:rFonts w:hint="eastAsia" w:cs="宋体" w:asciiTheme="minorEastAsia" w:hAnsiTheme="minorEastAsia"/>
          <w:kern w:val="0"/>
          <w:szCs w:val="21"/>
        </w:rPr>
        <w:t>-</w:t>
      </w:r>
      <w:r>
        <w:rPr>
          <w:rFonts w:cs="宋体" w:asciiTheme="minorEastAsia" w:hAnsiTheme="minorEastAsia"/>
          <w:kern w:val="0"/>
          <w:szCs w:val="21"/>
        </w:rPr>
        <w:t>9题。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“柳畔鸳鸯作伴，花边蝴蝶为家。”</w:t>
      </w:r>
      <w:r>
        <w:rPr>
          <w:rFonts w:hint="eastAsia" w:cs="宋体" w:asciiTheme="minorEastAsia" w:hAnsiTheme="minorEastAsia"/>
          <w:kern w:val="0"/>
          <w:szCs w:val="21"/>
        </w:rPr>
        <w:t>蝴</w:t>
      </w:r>
      <w:r>
        <w:rPr>
          <w:rFonts w:cs="宋体" w:asciiTheme="minorEastAsia" w:hAnsiTheme="minorEastAsia"/>
          <w:kern w:val="0"/>
          <w:szCs w:val="21"/>
        </w:rPr>
        <w:t>蝶离不开花儿，花儿也离不开蝴堞，蝴蝶与开花桂物的相互适应是协同进化的典范。那么，地球上是先有蝶还是先有花呢?以前科学界认为:虹吸式口器的出现是适应吮吸花蜜而发生的进化。然而，荷兰进化生物学家蒂莫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>范尔代克等人最近的研究显示，虽然在当今的地球生态系统中蝴蝶扮演着关键的授粉角色，但早在开花植物出现之前蝴蝶就已存在。只不过在进化的早期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大约2亿年前蝴蝶刚出现时，它们可能靠吮吸水滴和破损叶片的渗出物来补充水分。至今，仍然有少</w:t>
      </w:r>
      <w:r>
        <w:rPr>
          <w:rFonts w:hint="eastAsia" w:cs="宋体" w:asciiTheme="minorEastAsia" w:hAnsiTheme="minorEastAsia"/>
          <w:kern w:val="0"/>
          <w:szCs w:val="21"/>
        </w:rPr>
        <w:t>数</w:t>
      </w:r>
      <w:r>
        <w:rPr>
          <w:rFonts w:cs="宋体" w:asciiTheme="minorEastAsia" w:hAnsiTheme="minorEastAsia"/>
          <w:kern w:val="0"/>
          <w:szCs w:val="21"/>
        </w:rPr>
        <w:t>蝴蝶保留了这种原始特性，例如，枯叶蛱蝶和琉璃蛱蝶主要以腐烂的水果或树液为食。另一些蝴蝶则将这种原始特性发扬光大，例如，炎热的夏天，燕凤蝶常在溪滩上一边吸水，一边从尾都有节</w:t>
      </w:r>
      <w:r>
        <w:rPr>
          <w:rFonts w:hint="eastAsia" w:cs="宋体" w:asciiTheme="minorEastAsia" w:hAnsiTheme="minorEastAsia"/>
          <w:kern w:val="0"/>
          <w:szCs w:val="21"/>
        </w:rPr>
        <w:t>奏</w:t>
      </w:r>
      <w:r>
        <w:rPr>
          <w:rFonts w:cs="宋体" w:asciiTheme="minorEastAsia" w:hAnsiTheme="minorEastAsia"/>
          <w:kern w:val="0"/>
          <w:szCs w:val="21"/>
        </w:rPr>
        <w:t>地射水，利用水分带走热量，降低体温。随着进化历程的推进，裸子植物出现了，蝴蝶很快就尝到了裸子植物营养丰富的传粉滴的甜头。不过，原始蝴蝶对裸子植物仅仅是草方面利用，直到大约1.5亿年前开花植物诞生后，蝴堞在吸食花蜜时也起到了传粉作用，双方形成了互利关系，于是蝴蝶和开花植物就开始协同进化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 xml:space="preserve">    </w:t>
      </w:r>
      <w:r>
        <w:rPr>
          <w:rFonts w:cs="宋体" w:asciiTheme="minorEastAsia" w:hAnsiTheme="minorEastAsia"/>
          <w:kern w:val="0"/>
          <w:szCs w:val="21"/>
        </w:rPr>
        <w:t>关于蝶恋花，苏轼有一句诗特别有名:“明日黄花蝶也愁。”秋天，菊花独放，是蝴蝶唯一的依傍，重阳节后菊花色香大减、即将凋</w:t>
      </w:r>
      <w:r>
        <w:rPr>
          <w:rFonts w:hint="eastAsia" w:cs="宋体" w:asciiTheme="minorEastAsia" w:hAnsiTheme="minorEastAsia"/>
          <w:kern w:val="0"/>
          <w:szCs w:val="21"/>
        </w:rPr>
        <w:t>零</w:t>
      </w:r>
      <w:r>
        <w:rPr>
          <w:rFonts w:cs="宋体" w:asciiTheme="minorEastAsia" w:hAnsiTheme="minorEastAsia"/>
          <w:kern w:val="0"/>
          <w:szCs w:val="21"/>
        </w:rPr>
        <w:t>，迷恋菊花的蝴蝶，也不禁愁眉紧锁。花和蝴蝶相互依存，断掉任何一环，都可能引发一系列难以预料的问题。正如美国气象学家爱德华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>罗伦兹所言:亚马孙丛林里一只</w:t>
      </w:r>
      <w:r>
        <w:rPr>
          <w:rFonts w:hint="eastAsia" w:cs="宋体" w:asciiTheme="minorEastAsia" w:hAnsiTheme="minorEastAsia"/>
          <w:kern w:val="0"/>
          <w:szCs w:val="21"/>
        </w:rPr>
        <w:t>蝴蝶</w:t>
      </w:r>
      <w:r>
        <w:rPr>
          <w:rFonts w:cs="宋体" w:asciiTheme="minorEastAsia" w:hAnsiTheme="minorEastAsia"/>
          <w:kern w:val="0"/>
          <w:szCs w:val="21"/>
        </w:rPr>
        <w:t>偶尔扇动几下翅膀，两周后可能会引发得克萨斯州的一场龙卷风。在生物界中确实存在着类似的“蝴蝶效应”:一个看似微不足道的行为，如因为喜欢花朵的芬芳而随手采摘，或者因为欣赏蝴蝶的美丽而随意捕捉，都可能对我们赖以生存的生态环境产生不可预测的影响。正如社会生物学的奠基人爱德华。威尔逊所言:“地球表</w:t>
      </w:r>
      <w:r>
        <w:rPr>
          <w:rFonts w:hint="eastAsia" w:cs="宋体" w:asciiTheme="minorEastAsia" w:hAnsiTheme="minorEastAsia"/>
          <w:kern w:val="0"/>
          <w:szCs w:val="21"/>
        </w:rPr>
        <w:t>面</w:t>
      </w:r>
      <w:r>
        <w:rPr>
          <w:rFonts w:cs="宋体" w:asciiTheme="minorEastAsia" w:hAnsiTheme="minorEastAsia"/>
          <w:kern w:val="0"/>
          <w:szCs w:val="21"/>
        </w:rPr>
        <w:t>的土壤、水、大气层，经由生物圈的活动，进化了几亿年才达到现在这种状态。而这个由生物构成、极端复杂的生物圈，其中的活动都是以极精确但</w:t>
      </w:r>
      <w:r>
        <w:rPr>
          <w:rFonts w:hint="eastAsia" w:cs="宋体" w:asciiTheme="minorEastAsia" w:hAnsiTheme="minorEastAsia"/>
          <w:kern w:val="0"/>
          <w:szCs w:val="21"/>
        </w:rPr>
        <w:t>又</w:t>
      </w:r>
      <w:r>
        <w:rPr>
          <w:rFonts w:cs="宋体" w:asciiTheme="minorEastAsia" w:hAnsiTheme="minorEastAsia"/>
          <w:kern w:val="0"/>
          <w:szCs w:val="21"/>
        </w:rPr>
        <w:t>脆弱的地球能量流动及有机物质循环，紧密地环环相扣。”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 xml:space="preserve">    </w:t>
      </w:r>
      <w:r>
        <w:rPr>
          <w:rFonts w:cs="宋体" w:asciiTheme="minorEastAsia" w:hAnsiTheme="minorEastAsia"/>
          <w:kern w:val="0"/>
          <w:szCs w:val="21"/>
        </w:rPr>
        <w:t>“鲜红未许佳人见，蝴蝶争知早到来”是唐朝诗人</w:t>
      </w:r>
      <w:r>
        <w:rPr>
          <w:rFonts w:hint="eastAsia" w:cs="宋体" w:asciiTheme="minorEastAsia" w:hAnsiTheme="minorEastAsia"/>
          <w:kern w:val="0"/>
          <w:szCs w:val="21"/>
        </w:rPr>
        <w:t>戎昱</w:t>
      </w:r>
      <w:r>
        <w:rPr>
          <w:rFonts w:cs="宋体" w:asciiTheme="minorEastAsia" w:hAnsiTheme="minorEastAsia"/>
          <w:kern w:val="0"/>
          <w:szCs w:val="21"/>
        </w:rPr>
        <w:t>写槿花的精彩诗句，从中我们也可以看到蝴蝶对于鲜花的热爱。“时逢舞蝶寻香至”，春暖花开之时，蝴蝶与花</w:t>
      </w:r>
      <w:r>
        <w:rPr>
          <w:rFonts w:hint="eastAsia" w:cs="宋体" w:asciiTheme="minorEastAsia" w:hAnsiTheme="minorEastAsia"/>
          <w:kern w:val="0"/>
          <w:szCs w:val="21"/>
        </w:rPr>
        <w:t>共</w:t>
      </w:r>
      <w:r>
        <w:rPr>
          <w:rFonts w:cs="宋体" w:asciiTheme="minorEastAsia" w:hAnsiTheme="minorEastAsia"/>
          <w:kern w:val="0"/>
          <w:szCs w:val="21"/>
        </w:rPr>
        <w:t>舞。蝶是花卉的爱情使者，花卉是蝴蝶的食品供应商，二者合作共赢。然而，蝴蝶既有天使般可爱的模样，也有魔鬼般恶毒的心肠。它们在与花卉合作时也经常夹带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点私货:悄悄把虫卵产在这些植物的</w:t>
      </w:r>
      <w:r>
        <w:rPr>
          <w:rFonts w:hint="eastAsia" w:cs="宋体" w:asciiTheme="minorEastAsia" w:hAnsiTheme="minorEastAsia"/>
          <w:kern w:val="0"/>
          <w:szCs w:val="21"/>
        </w:rPr>
        <w:t>枝</w:t>
      </w:r>
      <w:r>
        <w:rPr>
          <w:rFonts w:cs="宋体" w:asciiTheme="minorEastAsia" w:hAnsiTheme="minorEastAsia"/>
          <w:kern w:val="0"/>
          <w:szCs w:val="21"/>
        </w:rPr>
        <w:t>叶上，以便其幼虫孵化出来时不愁吃喝。例如，菜粉蝶就是这样对待十字花科植物的。用咀嚼式口器啃食植物的</w:t>
      </w:r>
      <w:r>
        <w:rPr>
          <w:rFonts w:hint="eastAsia" w:cs="宋体" w:asciiTheme="minorEastAsia" w:hAnsiTheme="minorEastAsia"/>
          <w:kern w:val="0"/>
          <w:szCs w:val="21"/>
        </w:rPr>
        <w:t>蝴</w:t>
      </w:r>
      <w:r>
        <w:rPr>
          <w:rFonts w:cs="宋体" w:asciiTheme="minorEastAsia" w:hAnsiTheme="minorEastAsia"/>
          <w:kern w:val="0"/>
          <w:szCs w:val="21"/>
        </w:rPr>
        <w:t>蝶幼虫可能是害虫，但是，蝴蝶的成虫却是</w:t>
      </w:r>
      <w:r>
        <w:rPr>
          <w:rFonts w:hint="eastAsia" w:cs="宋体" w:asciiTheme="minorEastAsia" w:hAnsiTheme="minorEastAsia"/>
          <w:kern w:val="0"/>
          <w:szCs w:val="21"/>
        </w:rPr>
        <w:t>益</w:t>
      </w:r>
      <w:r>
        <w:rPr>
          <w:rFonts w:cs="宋体" w:asciiTheme="minorEastAsia" w:hAnsiTheme="minorEastAsia"/>
          <w:kern w:val="0"/>
          <w:szCs w:val="21"/>
        </w:rPr>
        <w:t>虫，它们帮植物传粉授精，在维持生态平衡方面功不可没。</w:t>
      </w:r>
    </w:p>
    <w:p>
      <w:pPr>
        <w:spacing w:line="360" w:lineRule="auto"/>
        <w:ind w:firstLine="420" w:firstLineChars="200"/>
        <w:jc w:val="righ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>(节选自秦自民《鲜红末许佳人见，蝴蝶争知早到来</w:t>
      </w:r>
      <w:r>
        <w:rPr>
          <w:rFonts w:hint="eastAsia" w:cs="宋体" w:asciiTheme="minorEastAsia" w:hAnsiTheme="minorEastAsia"/>
          <w:kern w:val="0"/>
          <w:szCs w:val="21"/>
        </w:rPr>
        <w:t>——</w:t>
      </w:r>
      <w:r>
        <w:rPr>
          <w:rFonts w:cs="宋体" w:asciiTheme="minorEastAsia" w:hAnsiTheme="minorEastAsia"/>
          <w:kern w:val="0"/>
          <w:szCs w:val="21"/>
        </w:rPr>
        <w:t>蝴蝶</w:t>
      </w:r>
      <w:r>
        <w:rPr>
          <w:rFonts w:hint="eastAsia" w:cs="宋体" w:asciiTheme="minorEastAsia" w:hAnsiTheme="minorEastAsia"/>
          <w:kern w:val="0"/>
          <w:szCs w:val="21"/>
        </w:rPr>
        <w:t>漫</w:t>
      </w:r>
      <w:r>
        <w:rPr>
          <w:rFonts w:cs="宋体" w:asciiTheme="minorEastAsia" w:hAnsiTheme="minorEastAsia"/>
          <w:kern w:val="0"/>
          <w:szCs w:val="21"/>
        </w:rPr>
        <w:t>谈之口器与传粉》，</w:t>
      </w:r>
      <w:r>
        <w:rPr>
          <w:rFonts w:hint="eastAsia" w:cs="宋体" w:asciiTheme="minorEastAsia" w:hAnsiTheme="minorEastAsia"/>
          <w:kern w:val="0"/>
          <w:szCs w:val="21"/>
        </w:rPr>
        <w:t>（李传鹏输入</w:t>
      </w:r>
      <w:r>
        <w:rPr>
          <w:rFonts w:cs="宋体" w:asciiTheme="minorEastAsia" w:hAnsiTheme="minorEastAsia"/>
          <w:kern w:val="0"/>
          <w:szCs w:val="21"/>
        </w:rPr>
        <w:t>《百科知识》2019年04A期)      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7.下列对原文内容的理解，正确的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 ）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A.最近，科学界-致认为:蝴蝶的虹吸式口器并不是为适应吮吸花密而发生的进化。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B.蝴蝶与开花植物之间的协同进化，是经历了漫长的生物进化过程才逐渐形成的。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C.花和蝴蝶相互依存，失去任何方，都会产生-系列难以预料的破坏性后果。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D.蝴蝶幼虫以哨食植物为生，是害虫</w:t>
      </w:r>
      <w:r>
        <w:rPr>
          <w:rFonts w:hint="eastAsia" w:cs="宋体" w:asciiTheme="minorEastAsia" w:hAnsiTheme="minorEastAsia"/>
          <w:kern w:val="0"/>
          <w:szCs w:val="21"/>
        </w:rPr>
        <w:t>；</w:t>
      </w:r>
      <w:r>
        <w:rPr>
          <w:rFonts w:cs="宋体" w:asciiTheme="minorEastAsia" w:hAnsiTheme="minorEastAsia"/>
          <w:kern w:val="0"/>
          <w:szCs w:val="21"/>
        </w:rPr>
        <w:t>它的口器为咀嚼式口器，与成虫不同。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8.下列对原文说明的相关分析， 不正确的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 ）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A.第一段举枯叶蛱蝶和燕凤蝶的例子说明，早在开花植物之前蝴蝶就已存在。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B.第二段为了说明花与蝴蝶的依存关系，引用专家观点，层次清晰，逻辑性强。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</w:t>
      </w:r>
      <w:r>
        <w:rPr>
          <w:rFonts w:hint="eastAsia" w:cs="宋体" w:asciiTheme="minorEastAsia" w:hAnsiTheme="minorEastAsia"/>
          <w:kern w:val="0"/>
          <w:szCs w:val="21"/>
        </w:rPr>
        <w:t>.</w:t>
      </w:r>
      <w:r>
        <w:rPr>
          <w:rFonts w:cs="宋体" w:asciiTheme="minorEastAsia" w:hAnsiTheme="minorEastAsia"/>
          <w:kern w:val="0"/>
          <w:szCs w:val="21"/>
        </w:rPr>
        <w:t>“爱情使著”“食品供应商” 运用打比方的说明方法，说明形象、生动。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D.文章在说明过程中，多处引用古典诗词，增添了文采，使文章更具可读性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.</w:t>
      </w:r>
      <w:r>
        <w:rPr>
          <w:rFonts w:cs="宋体" w:asciiTheme="minorEastAsia" w:hAnsiTheme="minorEastAsia"/>
          <w:kern w:val="0"/>
          <w:szCs w:val="21"/>
        </w:rPr>
        <w:t>根据原文内容</w:t>
      </w:r>
      <w:r>
        <w:rPr>
          <w:rFonts w:hint="eastAsia" w:cs="宋体" w:asciiTheme="minorEastAsia" w:hAnsiTheme="minorEastAsia"/>
          <w:kern w:val="0"/>
          <w:szCs w:val="21"/>
        </w:rPr>
        <w:t>，下</w:t>
      </w:r>
      <w:r>
        <w:rPr>
          <w:rFonts w:cs="宋体" w:asciiTheme="minorEastAsia" w:hAnsiTheme="minorEastAsia"/>
          <w:kern w:val="0"/>
          <w:szCs w:val="21"/>
        </w:rPr>
        <w:t>列说法不正确的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 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A.中国古人早就发现了蝴蝶与花之间的紧密关系，这在古典诗词中多有反映。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B.蝴蝶是情绪敏感的生物，"明黄花蝶也愁”，菊花凋零也会引发它的愁绪。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C.地球生物圈极易受到人为因素影响，保护地球，人类需要控制好自己的行为。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D.通过传授花粉，蝴蝶对维持当今地球生态系统的平衡，发挥了重要作用。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三、文</w:t>
      </w:r>
      <w:r>
        <w:rPr>
          <w:rFonts w:hint="eastAsia" w:cs="宋体" w:asciiTheme="minorEastAsia" w:hAnsiTheme="minorEastAsia"/>
          <w:kern w:val="0"/>
          <w:szCs w:val="21"/>
        </w:rPr>
        <w:t>言</w:t>
      </w:r>
      <w:r>
        <w:rPr>
          <w:rFonts w:cs="宋体" w:asciiTheme="minorEastAsia" w:hAnsiTheme="minorEastAsia"/>
          <w:kern w:val="0"/>
          <w:szCs w:val="21"/>
        </w:rPr>
        <w:t>文阅读</w:t>
      </w:r>
      <w:r>
        <w:rPr>
          <w:rFonts w:hint="eastAsia" w:cs="宋体" w:asciiTheme="minorEastAsia" w:hAnsiTheme="minorEastAsia"/>
          <w:kern w:val="0"/>
          <w:szCs w:val="21"/>
        </w:rPr>
        <w:t>（</w:t>
      </w:r>
      <w:r>
        <w:rPr>
          <w:rFonts w:cs="宋体" w:asciiTheme="minorEastAsia" w:hAnsiTheme="minorEastAsia"/>
          <w:kern w:val="0"/>
          <w:szCs w:val="21"/>
        </w:rPr>
        <w:t>9分，每小题3分</w:t>
      </w:r>
      <w:r>
        <w:rPr>
          <w:rFonts w:hint="eastAsia" w:cs="宋体" w:asciiTheme="minorEastAsia" w:hAnsiTheme="minorEastAsia"/>
          <w:kern w:val="0"/>
          <w:szCs w:val="21"/>
        </w:rPr>
        <w:t>）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阅读下面的文字.完成10</w:t>
      </w:r>
      <w:r>
        <w:rPr>
          <w:rFonts w:hint="eastAsia" w:cs="宋体" w:asciiTheme="minorEastAsia" w:hAnsiTheme="minorEastAsia"/>
          <w:kern w:val="0"/>
          <w:szCs w:val="21"/>
        </w:rPr>
        <w:t>-</w:t>
      </w:r>
      <w:r>
        <w:rPr>
          <w:rFonts w:cs="宋体" w:asciiTheme="minorEastAsia" w:hAnsiTheme="minorEastAsia"/>
          <w:kern w:val="0"/>
          <w:szCs w:val="21"/>
        </w:rPr>
        <w:t>12题。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叔向见韩宣子，宣子忧贫，叔向贺之。室子</w:t>
      </w:r>
      <w:r>
        <w:rPr>
          <w:rFonts w:hint="eastAsia" w:cs="宋体" w:asciiTheme="minorEastAsia" w:hAnsiTheme="minorEastAsia"/>
          <w:kern w:val="0"/>
          <w:szCs w:val="21"/>
        </w:rPr>
        <w:t>曰</w:t>
      </w:r>
      <w:r>
        <w:rPr>
          <w:rFonts w:cs="宋体" w:asciiTheme="minorEastAsia" w:hAnsiTheme="minorEastAsia"/>
          <w:kern w:val="0"/>
          <w:szCs w:val="21"/>
        </w:rPr>
        <w:t>:“吾有卿之名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cs="宋体" w:asciiTheme="minorEastAsia" w:hAnsiTheme="minorEastAsia"/>
          <w:kern w:val="0"/>
          <w:szCs w:val="21"/>
        </w:rPr>
        <w:t>而无其实，无以从二三</w:t>
      </w:r>
      <w:r>
        <w:rPr>
          <w:rFonts w:hint="eastAsia" w:cs="宋体" w:asciiTheme="minorEastAsia" w:hAnsiTheme="minorEastAsia"/>
          <w:kern w:val="0"/>
          <w:szCs w:val="21"/>
        </w:rPr>
        <w:t>子，吾是以忧，子贺我，何故？”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对曰：“昔栾武子无一卒之田，其宫不备其宗器，宣其德行，顺其宪则，使越于诸侯。诸侯亲之，戎狄怀之，以正晋国。行刑不疚，以免于难。及桓子，骄泰奢侈，贪欲无艺，略则行志，假货</w:t>
      </w:r>
      <w:r>
        <w:rPr>
          <w:rFonts w:hint="eastAsia" w:cs="宋体" w:asciiTheme="minorEastAsia" w:hAnsiTheme="minorEastAsia"/>
          <w:kern w:val="0"/>
          <w:szCs w:val="21"/>
          <w:em w:val="dot"/>
        </w:rPr>
        <w:t>居</w:t>
      </w:r>
      <w:r>
        <w:rPr>
          <w:rFonts w:hint="eastAsia" w:cs="宋体" w:asciiTheme="minorEastAsia" w:hAnsiTheme="minorEastAsia"/>
          <w:kern w:val="0"/>
          <w:szCs w:val="21"/>
        </w:rPr>
        <w:t>贿，宜及于难，而赖武之德以没其身。及怀子，改桓之行，而修武之德，可以免于难，而离桓之罪，以</w:t>
      </w:r>
      <w:r>
        <w:rPr>
          <w:rFonts w:hint="eastAsia" w:cs="宋体" w:asciiTheme="minorEastAsia" w:hAnsiTheme="minorEastAsia"/>
          <w:kern w:val="0"/>
          <w:szCs w:val="21"/>
          <w:em w:val="dot"/>
        </w:rPr>
        <w:t>亡</w:t>
      </w:r>
      <w:r>
        <w:rPr>
          <w:rFonts w:hint="eastAsia" w:cs="宋体" w:asciiTheme="minorEastAsia" w:hAnsiTheme="minorEastAsia"/>
          <w:kern w:val="0"/>
          <w:szCs w:val="21"/>
        </w:rPr>
        <w:t>于楚。夫郤昭子，其富半公室，其家半三军，恃其富宠，以泰于国。其身尸于朝，其宗灭于绛。不然，夫八郤，五大夫，三卿，其宠大矣，一朝而灭，莫之哀也，唯无德也。今吾子有栾武子之贫，吾以为能其德矣，是以贺。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>若不忧德之不建，而患货之不足，将吊不暇，何贺之有？</w:t>
      </w:r>
      <w:r>
        <w:rPr>
          <w:rFonts w:hint="eastAsia" w:cs="宋体" w:asciiTheme="minorEastAsia" w:hAnsiTheme="minorEastAsia"/>
          <w:kern w:val="0"/>
          <w:szCs w:val="21"/>
        </w:rPr>
        <w:t>”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宣子拜，稽首焉，曰：“</w:t>
      </w:r>
      <w:r>
        <w:rPr>
          <w:rFonts w:hint="eastAsia" w:cs="宋体" w:asciiTheme="minorEastAsia" w:hAnsiTheme="minorEastAsia"/>
          <w:kern w:val="0"/>
          <w:szCs w:val="21"/>
          <w:u w:val="wave"/>
        </w:rPr>
        <w:t>起也将亡，赖子存之，非起也敢专承之，其自桓叔以下，嘉吾子之赐。</w:t>
      </w:r>
      <w:r>
        <w:rPr>
          <w:rFonts w:hint="eastAsia" w:cs="宋体" w:asciiTheme="minorEastAsia" w:hAnsiTheme="minorEastAsia"/>
          <w:kern w:val="0"/>
          <w:szCs w:val="21"/>
        </w:rPr>
        <w:t>”（《叔向贺贫》）</w:t>
      </w:r>
    </w:p>
    <w:p>
      <w:pPr>
        <w:widowControl/>
        <w:spacing w:line="360" w:lineRule="auto"/>
        <w:ind w:firstLine="420" w:firstLineChars="200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昔者有</w:t>
      </w:r>
      <w:r>
        <w:rPr>
          <w:rFonts w:cs="宋体" w:asciiTheme="minorEastAsia" w:hAnsiTheme="minorEastAsia"/>
          <w:kern w:val="0"/>
          <w:szCs w:val="21"/>
          <w:em w:val="dot"/>
        </w:rPr>
        <w:t>馈</w:t>
      </w:r>
      <w:r>
        <w:rPr>
          <w:rFonts w:cs="宋体" w:asciiTheme="minorEastAsia" w:hAnsiTheme="minorEastAsia"/>
          <w:kern w:val="0"/>
          <w:szCs w:val="21"/>
        </w:rPr>
        <w:t>鱼于郑相者，郑相不受。或谓郑相曰:“子嗜鱼，何故不受?”对曰:“吾以嗜鱼，故不受鱼。</w:t>
      </w:r>
      <w:r>
        <w:rPr>
          <w:rFonts w:cs="宋体" w:asciiTheme="minorEastAsia" w:hAnsiTheme="minorEastAsia"/>
          <w:kern w:val="0"/>
          <w:szCs w:val="21"/>
          <w:u w:val="single"/>
        </w:rPr>
        <w:t>受鱼失禄，无以食鱼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>；</w:t>
      </w:r>
      <w:r>
        <w:rPr>
          <w:rFonts w:cs="宋体" w:asciiTheme="minorEastAsia" w:hAnsiTheme="minorEastAsia"/>
          <w:kern w:val="0"/>
          <w:szCs w:val="21"/>
          <w:u w:val="single"/>
        </w:rPr>
        <w:t>不受得禄，终身食鱼</w:t>
      </w:r>
      <w:r>
        <w:rPr>
          <w:rFonts w:cs="宋体" w:asciiTheme="minorEastAsia" w:hAnsiTheme="minorEastAsia"/>
          <w:kern w:val="0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righ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(节选自汉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>刘向《新序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 xml:space="preserve">节士》)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10.对下列句子中加点词的解释，不正确的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）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A.戎狄</w:t>
      </w:r>
      <w:r>
        <w:rPr>
          <w:rFonts w:cs="宋体" w:asciiTheme="minorEastAsia" w:hAnsiTheme="minorEastAsia"/>
          <w:kern w:val="0"/>
          <w:szCs w:val="21"/>
          <w:em w:val="dot"/>
        </w:rPr>
        <w:t>怀</w:t>
      </w:r>
      <w:r>
        <w:rPr>
          <w:rFonts w:cs="宋体" w:asciiTheme="minorEastAsia" w:hAnsiTheme="minorEastAsia"/>
          <w:kern w:val="0"/>
          <w:szCs w:val="21"/>
        </w:rPr>
        <w:t>之  怀:归服。</w:t>
      </w:r>
      <w:r>
        <w:rPr>
          <w:rFonts w:hint="eastAsia" w:cs="宋体" w:asciiTheme="minorEastAsia" w:hAnsiTheme="minorEastAsia"/>
          <w:kern w:val="0"/>
          <w:szCs w:val="21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>B.假贷</w:t>
      </w:r>
      <w:r>
        <w:rPr>
          <w:rFonts w:cs="宋体" w:asciiTheme="minorEastAsia" w:hAnsiTheme="minorEastAsia"/>
          <w:kern w:val="0"/>
          <w:szCs w:val="21"/>
          <w:em w:val="dot"/>
        </w:rPr>
        <w:t>居</w:t>
      </w:r>
      <w:r>
        <w:rPr>
          <w:rFonts w:cs="宋体" w:asciiTheme="minorEastAsia" w:hAnsiTheme="minorEastAsia"/>
          <w:kern w:val="0"/>
          <w:szCs w:val="21"/>
        </w:rPr>
        <w:t>贿  居:储积。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C.以</w:t>
      </w:r>
      <w:r>
        <w:rPr>
          <w:rFonts w:cs="宋体" w:asciiTheme="minorEastAsia" w:hAnsiTheme="minorEastAsia"/>
          <w:kern w:val="0"/>
          <w:szCs w:val="21"/>
          <w:em w:val="dot"/>
        </w:rPr>
        <w:t>亡</w:t>
      </w:r>
      <w:r>
        <w:rPr>
          <w:rFonts w:cs="宋体" w:asciiTheme="minorEastAsia" w:hAnsiTheme="minorEastAsia"/>
          <w:kern w:val="0"/>
          <w:szCs w:val="21"/>
        </w:rPr>
        <w:t>于楚  亡:死亡。</w:t>
      </w:r>
      <w:r>
        <w:rPr>
          <w:rFonts w:hint="eastAsia" w:cs="宋体" w:asciiTheme="minorEastAsia" w:hAnsiTheme="minorEastAsia"/>
          <w:kern w:val="0"/>
          <w:szCs w:val="21"/>
        </w:rPr>
        <w:t xml:space="preserve"> </w:t>
      </w:r>
      <w:r>
        <w:rPr>
          <w:rFonts w:cs="宋体" w:asciiTheme="minorEastAsia" w:hAnsiTheme="minorEastAsia"/>
          <w:kern w:val="0"/>
          <w:szCs w:val="21"/>
        </w:rPr>
        <w:t>D.有</w:t>
      </w:r>
      <w:r>
        <w:rPr>
          <w:rFonts w:cs="宋体" w:asciiTheme="minorEastAsia" w:hAnsiTheme="minorEastAsia"/>
          <w:kern w:val="0"/>
          <w:szCs w:val="21"/>
          <w:em w:val="dot"/>
        </w:rPr>
        <w:t>馈</w:t>
      </w:r>
      <w:r>
        <w:rPr>
          <w:rFonts w:cs="宋体" w:asciiTheme="minorEastAsia" w:hAnsiTheme="minorEastAsia"/>
          <w:kern w:val="0"/>
          <w:szCs w:val="21"/>
        </w:rPr>
        <w:t>鱼于郑相者 馈:赠送。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11.下列对文中画波浪线部分的断句，正确的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A.起也将亡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赖子存之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非起也敢专承之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其自桓叔以下嘉吾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子之赐</w:t>
      </w:r>
      <w:r>
        <w:rPr>
          <w:rFonts w:hint="eastAsia" w:cs="宋体" w:asciiTheme="minorEastAsia" w:hAnsiTheme="minorEastAsia"/>
          <w:kern w:val="0"/>
          <w:szCs w:val="21"/>
        </w:rPr>
        <w:t>/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B.起也将亡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赖子存之非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起也敢专承之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其自桓叔以下嘉吾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子之赐/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C.起也将亡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赖子存之非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起也敢专承之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其自桓叔以下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嘉吾子之赐</w:t>
      </w:r>
      <w:r>
        <w:rPr>
          <w:rFonts w:hint="eastAsia" w:cs="宋体" w:asciiTheme="minorEastAsia" w:hAnsiTheme="minorEastAsia"/>
          <w:kern w:val="0"/>
          <w:szCs w:val="21"/>
        </w:rPr>
        <w:t>/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D.起也将亡/赖子存之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非起也敢专承之</w:t>
      </w:r>
      <w:r>
        <w:rPr>
          <w:rFonts w:hint="eastAsia" w:cs="宋体" w:asciiTheme="minorEastAsia" w:hAnsiTheme="minorEastAsia"/>
          <w:kern w:val="0"/>
          <w:szCs w:val="21"/>
        </w:rPr>
        <w:t>/</w:t>
      </w:r>
      <w:r>
        <w:rPr>
          <w:rFonts w:cs="宋体" w:asciiTheme="minorEastAsia" w:hAnsiTheme="minorEastAsia"/>
          <w:kern w:val="0"/>
          <w:szCs w:val="21"/>
        </w:rPr>
        <w:t>其自桓叔以下/嘉吾子之赐</w:t>
      </w:r>
      <w:r>
        <w:rPr>
          <w:rFonts w:hint="eastAsia" w:cs="宋体" w:asciiTheme="minorEastAsia" w:hAnsiTheme="minorEastAsia"/>
          <w:kern w:val="0"/>
          <w:szCs w:val="21"/>
        </w:rPr>
        <w:t>/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12.下列对原文有关内容的概括和分析，不正确的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项是</w:t>
      </w:r>
      <w:r>
        <w:rPr>
          <w:rFonts w:hint="eastAsia" w:cs="宋体" w:asciiTheme="minorEastAsia" w:hAnsiTheme="minorEastAsia"/>
          <w:kern w:val="0"/>
          <w:szCs w:val="21"/>
        </w:rPr>
        <w:t>（  ）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A.叔向认为贫不可怕反倒值得祝贺。当韩宣子为与叔向名位相同，却没有叔向高有而担忧时，他却表示祝贺。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B.叔向认为贫而修德可以避免灾难。栾武子虽然不富有，但他宣传德行为他赢得了好名声，使他免于灾难。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C.叔向认为恩德和恶行会影响子孙。桓子放纵，但因栾武子的恩德而得善终，怀子修德却因桓子骄奢获罪。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D.叔向认为重要的是德行而非财富。卻昭子虽然势力强大、深受宠幸，但不修德行，最后身死、宗灭。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第Ⅱ卷(共114分)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四、古代诗文阅读(2S分)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(一)文言翻译(8分)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13.把第I卷文言文中画横线的句子翻译成现代汉语。(8分)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(1)若不忧德之不建，而患货之不足，将吊不眼，何贺之有? 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(2)受鱼失禄，无以食鱼;不受得禄，终身食鱼。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(二)古代诗歌阅读(9分)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阅读下面一首词，完成14- 15题。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浪淘沙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[南唐]李煜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往事只堪哀，对景难排。秋风庭究藓侵阶。一桁</w:t>
      </w:r>
      <w:r>
        <w:rPr>
          <w:rFonts w:hint="eastAsia" w:cs="宋体" w:asciiTheme="minorEastAsia" w:hAnsiTheme="minorEastAsia"/>
          <w:kern w:val="0"/>
          <w:szCs w:val="21"/>
          <w:vertAlign w:val="superscript"/>
        </w:rPr>
        <w:t>①</w:t>
      </w:r>
      <w:r>
        <w:rPr>
          <w:rFonts w:hint="eastAsia" w:cs="宋体" w:asciiTheme="minorEastAsia" w:hAnsiTheme="minorEastAsia"/>
          <w:kern w:val="0"/>
          <w:szCs w:val="21"/>
        </w:rPr>
        <w:t>珠帘用不卷，终日谁来。金剑已沉埋，壮气</w:t>
      </w:r>
      <w:r>
        <w:rPr>
          <w:rFonts w:hint="eastAsia" w:cs="宋体" w:asciiTheme="minorEastAsia" w:hAnsiTheme="minorEastAsia"/>
          <w:kern w:val="0"/>
          <w:szCs w:val="21"/>
          <w:vertAlign w:val="superscript"/>
        </w:rPr>
        <w:t>②</w:t>
      </w:r>
      <w:r>
        <w:rPr>
          <w:rFonts w:hint="eastAsia" w:cs="宋体" w:asciiTheme="minorEastAsia" w:hAnsiTheme="minorEastAsia"/>
          <w:kern w:val="0"/>
          <w:szCs w:val="21"/>
        </w:rPr>
        <w:t>蒿莱。晚凉天净月华开，想得玉楼瑶殿影，空照秦淮。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[注]①桁:通作“行”。一桁，一带、一列。②壮气: 暗用丰城剑气，见《晋书·张华传》，蒿菜:野草。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14.以下对这首词的理解和鉴赏，正确的请选“A”， 错误的请选“B”。 (5分)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(1)一、二句开门见山，直抒胸臆，“只”，除了哀伤再无别的，极言哀情之深。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(2)“终日谁来”，自己今为阶下囚，整日无人来访，流露出对人们趋炎附势的不满。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(3)下片金剑、壮气连用，既写出了李煜对亡国的无奈，又写出了内心的不甘。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(4)“晚凉天净月华开”，天空澄澈，明月朗照，词人的心境随之变得明净、开阔。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⑸最后两句照应开篇，“空”与“只”相互呼应，无比空虚中又增添了无限凄凉。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15.“秋风庭院藓侵阶”与刘禹餳《陋室铭》中“苔痕上阶绿”，都描写了苔癣爬上台阶之景，但两句表达的情感有所不同，请结合作品简要分析。(4分)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(三)默写名句名篇(8分)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16.补写出下列名句名篇中的空缺部分。(8分)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(1)参差荇菜，左右采之。窈窕淑女，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     </w:t>
      </w:r>
      <w:r>
        <w:rPr>
          <w:rFonts w:hint="eastAsia" w:cs="宋体" w:asciiTheme="minorEastAsia" w:hAnsiTheme="minorEastAsia"/>
          <w:kern w:val="0"/>
          <w:szCs w:val="21"/>
        </w:rPr>
        <w:t>。 (《关睢》)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(2)此中有真意，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 </w:t>
      </w:r>
      <w:r>
        <w:rPr>
          <w:rFonts w:hint="eastAsia" w:cs="宋体" w:asciiTheme="minorEastAsia" w:hAnsiTheme="minorEastAsia"/>
          <w:kern w:val="0"/>
          <w:szCs w:val="21"/>
        </w:rPr>
        <w:t xml:space="preserve"> 。 (陶渊明《饮酒》)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(3)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  </w:t>
      </w:r>
      <w:r>
        <w:rPr>
          <w:rFonts w:hint="eastAsia" w:cs="宋体" w:asciiTheme="minorEastAsia" w:hAnsiTheme="minorEastAsia"/>
          <w:kern w:val="0"/>
          <w:szCs w:val="21"/>
        </w:rPr>
        <w:t>，家书抵万金。(杜甫《春望》)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(4)青山遮不住，_______。(辛弃疾《菩萨蛮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>书江西造口壁》)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(5)箫鼓追随春社近，________。 (陆游《游山西村》</w:t>
      </w:r>
      <w:r>
        <w:rPr>
          <w:rFonts w:hint="eastAsia" w:cs="宋体" w:asciiTheme="minorEastAsia" w:hAnsiTheme="minorEastAsia"/>
          <w:kern w:val="0"/>
          <w:szCs w:val="21"/>
        </w:rPr>
        <w:t>)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(6)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    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cs="宋体" w:asciiTheme="minorEastAsia" w:hAnsiTheme="minorEastAsia"/>
          <w:kern w:val="0"/>
          <w:szCs w:val="21"/>
        </w:rPr>
        <w:t>切问而近思，仁在其中矣。(《论语</w:t>
      </w:r>
      <w:r>
        <w:rPr>
          <w:rFonts w:hint="eastAsia" w:cs="宋体" w:asciiTheme="minorEastAsia" w:hAnsiTheme="minorEastAsia"/>
          <w:kern w:val="0"/>
          <w:szCs w:val="21"/>
        </w:rPr>
        <w:t>·</w:t>
      </w:r>
      <w:r>
        <w:rPr>
          <w:rFonts w:cs="宋体" w:asciiTheme="minorEastAsia" w:hAnsiTheme="minorEastAsia"/>
          <w:kern w:val="0"/>
          <w:szCs w:val="21"/>
        </w:rPr>
        <w:t>子张》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(7)恢弘志土之气，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</w:t>
      </w:r>
      <w:r>
        <w:rPr>
          <w:rFonts w:cs="宋体" w:asciiTheme="minorEastAsia" w:hAnsiTheme="minorEastAsia"/>
          <w:kern w:val="0"/>
          <w:szCs w:val="21"/>
        </w:rPr>
        <w:t>，引喻失义，以塞忠谏之路也。(诸葛亮《出师表》</w:t>
      </w:r>
      <w:r>
        <w:rPr>
          <w:rFonts w:hint="eastAsia" w:cs="宋体" w:asciiTheme="minorEastAsia" w:hAnsiTheme="minorEastAsia"/>
          <w:kern w:val="0"/>
          <w:szCs w:val="21"/>
        </w:rPr>
        <w:t>。</w:t>
      </w:r>
      <w:r>
        <w:rPr>
          <w:rFonts w:cs="宋体" w:asciiTheme="minorEastAsia" w:hAnsiTheme="minorEastAsia"/>
          <w:kern w:val="0"/>
          <w:szCs w:val="21"/>
        </w:rPr>
        <w:t>(8)</w:t>
      </w:r>
      <w:r>
        <w:rPr>
          <w:rFonts w:hint="eastAsia" w:cs="宋体" w:asciiTheme="minorEastAsia" w:hAnsiTheme="minorEastAsia"/>
          <w:kern w:val="0"/>
          <w:szCs w:val="21"/>
          <w:u w:val="single"/>
        </w:rPr>
        <w:t xml:space="preserve">             </w:t>
      </w:r>
      <w:r>
        <w:rPr>
          <w:rFonts w:hint="eastAsia" w:cs="宋体" w:asciiTheme="minorEastAsia" w:hAnsiTheme="minorEastAsia"/>
          <w:kern w:val="0"/>
          <w:szCs w:val="21"/>
        </w:rPr>
        <w:t>，</w:t>
      </w:r>
      <w:r>
        <w:rPr>
          <w:rFonts w:cs="宋体" w:asciiTheme="minorEastAsia" w:hAnsiTheme="minorEastAsia"/>
          <w:kern w:val="0"/>
          <w:szCs w:val="21"/>
        </w:rPr>
        <w:t>处江湖之远则忧其君。(范仲淹《岳阳楼记》)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五</w:t>
      </w:r>
      <w:r>
        <w:rPr>
          <w:rFonts w:cs="宋体" w:asciiTheme="minorEastAsia" w:hAnsiTheme="minorEastAsia"/>
          <w:kern w:val="0"/>
          <w:szCs w:val="21"/>
        </w:rPr>
        <w:t>、文学作品阅读(18分)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阅读下面的文字，完成17</w:t>
      </w:r>
      <w:r>
        <w:rPr>
          <w:rFonts w:hint="eastAsia" w:cs="宋体" w:asciiTheme="minorEastAsia" w:hAnsiTheme="minorEastAsia"/>
          <w:kern w:val="0"/>
          <w:szCs w:val="21"/>
        </w:rPr>
        <w:t>-</w:t>
      </w:r>
      <w:r>
        <w:rPr>
          <w:rFonts w:cs="宋体" w:asciiTheme="minorEastAsia" w:hAnsiTheme="minorEastAsia"/>
          <w:kern w:val="0"/>
          <w:szCs w:val="21"/>
        </w:rPr>
        <w:t>20题。(18分)</w:t>
      </w:r>
    </w:p>
    <w:p>
      <w:pPr>
        <w:widowControl/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云上的饭店</w:t>
      </w:r>
    </w:p>
    <w:p>
      <w:pPr>
        <w:widowControl/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袁省梅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张六九跳下三轮车，手里举着根麻花，说：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要是有钱了，我要在这里开个城里最好的饭店。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话是说给他媳妇王凤凤的。王凤凤知道这是张六九的第一句话。每天到了麻花铺前，张六九说的第一句话就是这句，好像这句成了他一天的开始，好像没有这句这一天就没法开始。每天早起，张六九骑着三轮车收破烂时，第一个到的地方就是街头的这个麻花铺，买一根麻花给媳妇吃。刚炸出来的麻花，油乎啦啦的，飘着白腾腾的热气，老远就闻上了香。王凤凤喜欢吃麻花。王凤凤说，这世上没有比麻花好吃的了。就她的这一句话，结婚八年，张六九给她买了八年的麻花。以前他们都在城里的大富豪酒店打工，酒店没有早饭，张六九每天早上爬起来，骑上车子，穿过大半个城，到城西这家麻花铺给她买根麻花。担心凉了不好吃，他就把叮铃咣啷的自行车骑出了摩托车的水平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张六九说了第一句话后呢还有第二句。张六九的第二句话是：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开一个最有羊凹岭特色的饭店。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羊凹岭有凤凰岭，有状元坡，有百鸟朝凤和江山庙。王凤凤也是这样想的。可是，今天，王凤凤嚼着麻花，想叫他别说了，天天天天就是这两句话。话说三遍都淡如水了，有这力气，多跑几个地方，年根了，家家扫尘，说不定能多收个东西多挣俩钱。可她嚅嚅唇，没有说，一声悠长的叹息却藤蔓般在心头爬，也无奈，也伤感。嘴上说说跟云在空中飘有啥两样？由着他吧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说到饭店，张六九的眉眼飞扬开了。他说，肯定红火，你信不凤？肯定人人都喜欢。他的饭店在云中热闹了好一会儿，才骑了三轮车，叫王凤凤坐好，猛猛地大吼了一嗓子，走咧——王凤凤在车厢的编织袋上坐着，手边放着个拐棍。一次车祸中，王凤凤丢了半条腿，张六九坏了一只脚。肇事车至今也未找到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张六九又指着麻花铺旁边的羊汤馆，说，咱可不开这种店，羊肉羊汤，呼呼啦啦的一碗，一点技术含量都没有，有什么劲？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这块地方张六九早就看好了，说是来往的人多，饭店生意肯定好。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当然是出事前。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出事前，张六九是大富豪酒店的厨子，王凤凤刷锅洗碗。面案、菜案上的活儿，张六九都能拿得出手。张六九说是攒够了钱，就开饭店，最起码不用雇厨子不用雇服务员吧，这就省了一笔。王凤凤问他钱呢？一说钱，张六九就没话了。张六九就低了眉眼，继续在饭店给人家打工。王凤凤心疼他，就说，给人家打工也好，少操心。张六九却不同意她的说法。张六九说，不当将军的兵不是好兵，人活一辈子，不能没个想法。他说，要是咱自己的饭店，我就会开一张我喜欢的饭菜单子，我还会看人下菜，男人还是女人，老人还是孩子，做出不同的口味来，不高兴的人我要让他吃出高兴来，高兴的人我要让他吃出满足来，你信不凤？他们出车祸后，就再没去过打工的饭店。去，能干了活？可是，张六九还是想开个饭店。张六九说，等过了年，咱手里的活儿一倒腾，就把这个麻花铺租下开饭店，麻花铺要搬到街头，不远，你啥时候想吃我啥时候买。张六九说，咱的饭店可不是一般的店……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寒风里，张六九突突地开着三轮车，和王凤凤说得也豪迈，也自信，是欢喜了。王凤凤呢，坐在车里，由着他云来云去，有时嗯一声，有时顾自看街上的热闹，也不理会他。张六九呢，满脑子都是他的饭店，走了好一会儿了，还在说他的饭店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张六九说，咱的饭店就是卖馒头稀饭、油条豆浆，也肯定比别人家的好吃，有羊凹岭的特色呢，少说一天也能挣个二三百吧。一天二三百，一月下来能挣多少呢凤？你算算。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王凤凤没有算，她说，要是我的腿不坏，不至于二三百吧，咱还能多挣点。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张六九呵呵笑着，不怕，没事，慢慢来。再说了，多了咱也不挣，人活着，不是只图了个挣钱，你说对吧凤？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王凤凤怅然地叹息着，那咱也得先把借人家的钱还了啊。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张六九说，不急，急啥？过日子跟开车一样，低挡位起步，大油门爬坡，慢放离合，礼让三先，这样车才能跑快跑稳。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王凤凤乐了，可她却撇着嘴说，看把你能的，好像你开过车。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张六九说，三轮车不是车？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王凤凤咯咯笑了。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张六九听着王凤凤的笑声，他也乐了。街上人流车流，嘈杂热闹，可他看见自己的心哗地也豁亮，也轻松，是自在了。他就给自己也说了一遍，很重，很响。他说：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不怕，没事，慢慢来。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 xml:space="preserve">    寒风里，王凤凤悄悄地擦了一把泪。</w:t>
      </w:r>
      <w:r>
        <w:rPr>
          <w:rFonts w:cs="宋体" w:asciiTheme="minorEastAsia" w:hAnsiTheme="minorEastAsia"/>
          <w:kern w:val="0"/>
          <w:szCs w:val="21"/>
        </w:rPr>
        <w:t>(原文有删节)</w:t>
      </w:r>
      <w:r>
        <w:rPr>
          <w:rFonts w:hint="eastAsia" w:cs="宋体" w:asciiTheme="minorEastAsia" w:hAnsiTheme="minorEastAsia"/>
          <w:kern w:val="0"/>
          <w:szCs w:val="21"/>
        </w:rPr>
        <w:t xml:space="preserve"> 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17.下列对小说相关内容和艺术特色的分析鉴赏，不正确的两项是( )( )(6分)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A.小说开篇写张六九的第-句话、第二句话，构思新颖，-开篇就抓住了读者眼球，激发了阅读兴趣。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B.小说中间插入张六九夫妻出事以及之前生活相关内容的叙写，是为了表达对车祸肇事者的谴责。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C.小说刻画了-对患难夫妻的形象， 但妻子并不理解丈夫，对丈夫的罗嗦、没钱，有时也感到不满。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D.小说善于刻画人物，“眉眼飞扬”“猛猛地大吼了一嗓子”，细腻地写出了张六九说到饭店时的兴奋之态。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E.小说语言富有生活气息，写麻花说“油乎啦啦的”，夫妻关于三轮车是车的对话等，都极有生活味。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18.“云上的饭店”是指主人公张六九想象中的饭店，这个饭店有哪些特点?请根据小说内容简要概括。(4分)</w:t>
      </w:r>
      <w:r>
        <w:rPr>
          <w:rFonts w:cs="宋体" w:asciiTheme="minorEastAsia" w:hAnsiTheme="minorEastAsia"/>
          <w:kern w:val="0"/>
          <w:szCs w:val="21"/>
        </w:rPr>
        <w:br w:type="textWrapping"/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19.小说用大量篇幅描写张六九想象中的饭店，刻画了他怎样的性格特点?请结合文本简要分析。(4分)</w:t>
      </w:r>
      <w:r>
        <w:rPr>
          <w:rFonts w:cs="宋体" w:asciiTheme="minorEastAsia" w:hAnsiTheme="minorEastAsia"/>
          <w:kern w:val="0"/>
          <w:szCs w:val="21"/>
        </w:rPr>
        <w:br w:type="textWrapping"/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20.小说最后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句运用动作描写，表现了王凤凤怎样的内心世界?谈谈你的理解。(4分)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六、综合性学习(8分</w:t>
      </w:r>
      <w:r>
        <w:rPr>
          <w:rFonts w:hint="eastAsia" w:cs="宋体" w:asciiTheme="minorEastAsia" w:hAnsiTheme="minorEastAsia"/>
          <w:kern w:val="0"/>
          <w:szCs w:val="21"/>
        </w:rPr>
        <w:t>)</w:t>
      </w:r>
      <w:r>
        <w:rPr>
          <w:rFonts w:cs="宋体" w:asciiTheme="minorEastAsia" w:hAnsiTheme="minorEastAsia"/>
          <w:kern w:val="0"/>
          <w:szCs w:val="21"/>
        </w:rPr>
        <w:t> 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根据要求，完成21</w:t>
      </w:r>
      <w:r>
        <w:rPr>
          <w:rFonts w:hint="eastAsia" w:cs="宋体" w:asciiTheme="minorEastAsia" w:hAnsiTheme="minorEastAsia"/>
          <w:kern w:val="0"/>
          <w:szCs w:val="21"/>
        </w:rPr>
        <w:t>-</w:t>
      </w:r>
      <w:r>
        <w:rPr>
          <w:rFonts w:cs="宋体" w:asciiTheme="minorEastAsia" w:hAnsiTheme="minorEastAsia"/>
          <w:kern w:val="0"/>
          <w:szCs w:val="21"/>
        </w:rPr>
        <w:t>22题。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为纪念“五四”运动一百周年，学校拟组织一次以“激扬青春”为主题的远足活动。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21.学校拟邀请校外辅导员王老师参加本次活动，下面是xx同学预约王老师的电话内容，其中有两处用语不得体，请找出并修改。(4分)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 xml:space="preserve">   </w:t>
      </w:r>
      <w:r>
        <w:rPr>
          <w:rFonts w:cs="宋体" w:asciiTheme="minorEastAsia" w:hAnsiTheme="minorEastAsia"/>
          <w:kern w:val="0"/>
          <w:szCs w:val="21"/>
        </w:rPr>
        <w:t xml:space="preserve"> 王老师，您好!我是X学校学生Xx，为纪念“五四”运动一百周年，学校准备组织一次以“激扬青春”为主题的远足活动，邀请您务必参加。学校安排我和您联系，我将到寒舍，拜访，请您对我们的工作进行指导，您着什么时间方便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cs="宋体" w:asciiTheme="minorEastAsia" w:hAnsiTheme="minorEastAsia"/>
          <w:kern w:val="0"/>
          <w:szCs w:val="21"/>
        </w:rPr>
        <w:t>22.请为本次活动拟写- 一句宣传口号。要求:使用对偶修辞，不超过20字。(4分)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七、作文(63分)  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23.从</w:t>
      </w:r>
      <w:r>
        <w:rPr>
          <w:rFonts w:hint="eastAsia" w:cs="宋体" w:asciiTheme="minorEastAsia" w:hAnsiTheme="minorEastAsia"/>
          <w:kern w:val="0"/>
          <w:szCs w:val="21"/>
        </w:rPr>
        <w:t>下</w:t>
      </w:r>
      <w:r>
        <w:rPr>
          <w:rFonts w:cs="宋体" w:asciiTheme="minorEastAsia" w:hAnsiTheme="minorEastAsia"/>
          <w:kern w:val="0"/>
          <w:szCs w:val="21"/>
        </w:rPr>
        <w:t>面两个题目中任选一题，根据要求写~篇文章。(63分)  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题目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:有人说，教育就是当你离开母校后，除了知识以外剩下的东西。三年初中生活，母校一定会为你留下什么。毕业在即，请以“致母校的封信”为题，写-封信，感谢母校留给你的远比知识更为珍贵的札物。</w:t>
      </w:r>
      <w:r>
        <w:rPr>
          <w:rFonts w:cs="宋体" w:asciiTheme="minorEastAsia" w:hAnsi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 xml:space="preserve">    </w:t>
      </w:r>
      <w:r>
        <w:rPr>
          <w:rFonts w:cs="宋体" w:asciiTheme="minorEastAsia" w:hAnsiTheme="minorEastAsia"/>
          <w:kern w:val="0"/>
          <w:szCs w:val="21"/>
        </w:rPr>
        <w:t>要求:①注意写出真情实感，诗歌除外，立意自定;②不得套做，不得抄袭;③统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以“文华”为写信人，信中的人名、地名、单位名一律用“xx"代替;④卷面整洁，字迹清楚;⑤不少于500字，最多写满格。   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题目二:阅读</w:t>
      </w:r>
      <w:r>
        <w:rPr>
          <w:rFonts w:hint="eastAsia" w:cs="宋体" w:asciiTheme="minorEastAsia" w:hAnsiTheme="minorEastAsia"/>
          <w:kern w:val="0"/>
          <w:szCs w:val="21"/>
        </w:rPr>
        <w:t>下</w:t>
      </w:r>
      <w:r>
        <w:rPr>
          <w:rFonts w:cs="宋体" w:asciiTheme="minorEastAsia" w:hAnsiTheme="minorEastAsia"/>
          <w:kern w:val="0"/>
          <w:szCs w:val="21"/>
        </w:rPr>
        <w:t>面的材料，根据要求写一篇文章。      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钱塘湖春行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白居易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孤山寺北贯亭西，水面初平云脚低。凡处早莺争暖树，谁家新燕啄春泥。</w:t>
      </w:r>
    </w:p>
    <w:p>
      <w:pPr>
        <w:spacing w:line="360" w:lineRule="auto"/>
        <w:jc w:val="center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乱花渐欲速人眼，浅草才能没马蹄。最爱湖东行不足，绿杨阴里白沙堤。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阅读古典诗词，常会让人产生丰富的联想，给人生活的启迪。请从上面这首诗中，任选;一联，结合自己的生活经历，展开联想和想象，或写最寄情，或议论抒怀，写</w:t>
      </w:r>
      <w:r>
        <w:rPr>
          <w:rFonts w:hint="eastAsia" w:cs="宋体" w:asciiTheme="minorEastAsia" w:hAnsiTheme="minorEastAsia"/>
          <w:kern w:val="0"/>
          <w:szCs w:val="21"/>
        </w:rPr>
        <w:t>一</w:t>
      </w:r>
      <w:r>
        <w:rPr>
          <w:rFonts w:cs="宋体" w:asciiTheme="minorEastAsia" w:hAnsiTheme="minorEastAsia"/>
          <w:kern w:val="0"/>
          <w:szCs w:val="21"/>
        </w:rPr>
        <w:t>篇文章。</w:t>
      </w:r>
    </w:p>
    <w:p>
      <w:pPr>
        <w:spacing w:line="360" w:lineRule="auto"/>
        <w:ind w:firstLine="420" w:firstLineChars="200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要求:①紧扣听选诗句，选好角度，自定立意，自选文体(诗歌除外)，自拟标题;②不得套做，不得抄袭</w:t>
      </w:r>
      <w:r>
        <w:rPr>
          <w:rFonts w:hint="eastAsia" w:cs="宋体" w:asciiTheme="minorEastAsia" w:hAnsiTheme="minorEastAsia"/>
          <w:kern w:val="0"/>
          <w:szCs w:val="21"/>
        </w:rPr>
        <w:t>；</w:t>
      </w:r>
      <w:r>
        <w:rPr>
          <w:rFonts w:cs="宋体" w:asciiTheme="minorEastAsia" w:hAnsiTheme="minorEastAsia"/>
          <w:kern w:val="0"/>
          <w:szCs w:val="21"/>
        </w:rPr>
        <w:t>③文中的人名、地名、单位名-律用“xx”代替;④卷面整洁，字迹清楚;⑤不少于5S00字，最多写满格。</w:t>
      </w:r>
      <w:r>
        <w:rPr>
          <w:rFonts w:cs="宋体" w:asciiTheme="minorEastAsia" w:hAnsiTheme="minorEastAsia"/>
          <w:kern w:val="0"/>
          <w:szCs w:val="21"/>
        </w:rPr>
        <w:br w:type="textWrapping"/>
      </w:r>
    </w:p>
    <w:p>
      <w:pPr>
        <w:spacing w:line="360" w:lineRule="auto"/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 w:eastAsia="宋体"/>
      </w:rPr>
    </w:pPr>
    <w:r>
      <w:rPr>
        <w:rFonts w:hint="eastAsia" w:ascii="宋体" w:hAnsi="宋体" w:eastAsia="宋体"/>
      </w:rPr>
      <w:t>好教程网www.jiaoanhao.com 小学、初中、高中课件、教案、试卷、作文下载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90" w:firstLineChars="50"/>
      <w:rPr>
        <w:rFonts w:ascii="宋体" w:hAnsi="宋体" w:eastAsia="宋体"/>
      </w:rPr>
    </w:pPr>
    <w:r>
      <w:rPr>
        <w:rFonts w:hint="eastAsia" w:ascii="宋体" w:hAnsi="宋体" w:eastAsia="宋体"/>
      </w:rPr>
      <w:t>好教程网www.jiaoanhao.com 小学、初中、高中课件、教案、试卷、作文下载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47"/>
    <w:rsid w:val="000E68E3"/>
    <w:rsid w:val="0015213C"/>
    <w:rsid w:val="00185C95"/>
    <w:rsid w:val="00371AFC"/>
    <w:rsid w:val="003C064D"/>
    <w:rsid w:val="006440F3"/>
    <w:rsid w:val="007D335E"/>
    <w:rsid w:val="007D7447"/>
    <w:rsid w:val="0086398F"/>
    <w:rsid w:val="00881DD8"/>
    <w:rsid w:val="00953DCE"/>
    <w:rsid w:val="00A25DBE"/>
    <w:rsid w:val="00AE74AA"/>
    <w:rsid w:val="00D05CA4"/>
    <w:rsid w:val="00E2207D"/>
    <w:rsid w:val="00E30E67"/>
    <w:rsid w:val="00F86754"/>
    <w:rsid w:val="00F875FA"/>
    <w:rsid w:val="2D96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399;\&#26032;&#24314;&#25991;&#20214;&#22841;\&#27169;&#26495;&#36716;&#25442;&#22120;\91&#28120;&#35838;&#32593;word2010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91淘课网word2010模板.dotx</Template>
  <Company>SkyUN.Org</Company>
  <Pages>9</Pages>
  <Words>1162</Words>
  <Characters>6625</Characters>
  <Lines>55</Lines>
  <Paragraphs>15</Paragraphs>
  <TotalTime>5</TotalTime>
  <ScaleCrop>false</ScaleCrop>
  <LinksUpToDate>false</LinksUpToDate>
  <CharactersWithSpaces>7772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2019-06-14T01:04:00Z</dcterms:created>
  <dc:creator>Administrator</dc:creator>
  <cp:keywords>www.91taoke.com</cp:keywords>
  <cp:lastModifiedBy>Administrator</cp:lastModifiedBy>
  <dcterms:modified xsi:type="dcterms:W3CDTF">2020-10-21T09:56:46Z</dcterms:modified>
  <dc:title>91taoke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